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w16du="http://schemas.microsoft.com/office/word/2023/wordml/word16du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32E972F7" wp14:paraId="104E3129" wp14:textId="0FEC2A2B">
      <w:pPr>
        <w:rPr>
          <w:b w:val="1"/>
          <w:bCs w:val="1"/>
          <w:sz w:val="28"/>
          <w:szCs w:val="28"/>
        </w:rPr>
      </w:pPr>
      <w:r w:rsidRPr="0475384C" w:rsidR="366F7CAF">
        <w:rPr>
          <w:b w:val="1"/>
          <w:bCs w:val="1"/>
          <w:sz w:val="28"/>
          <w:szCs w:val="28"/>
        </w:rPr>
        <w:t>In</w:t>
      </w:r>
      <w:r w:rsidRPr="0475384C" w:rsidR="50CF50D4">
        <w:rPr>
          <w:b w:val="1"/>
          <w:bCs w:val="1"/>
          <w:sz w:val="28"/>
          <w:szCs w:val="28"/>
        </w:rPr>
        <w:t>nleiing</w:t>
      </w:r>
      <w:r w:rsidRPr="0475384C" w:rsidR="366F7CAF">
        <w:rPr>
          <w:b w:val="1"/>
          <w:bCs w:val="1"/>
          <w:sz w:val="28"/>
          <w:szCs w:val="28"/>
        </w:rPr>
        <w:t xml:space="preserve"> til </w:t>
      </w:r>
      <w:r w:rsidRPr="0475384C" w:rsidR="366F7CAF">
        <w:rPr>
          <w:b w:val="1"/>
          <w:bCs w:val="1"/>
          <w:sz w:val="28"/>
          <w:szCs w:val="28"/>
        </w:rPr>
        <w:t>bevarings</w:t>
      </w:r>
      <w:r w:rsidRPr="0475384C" w:rsidR="1A831118">
        <w:rPr>
          <w:b w:val="1"/>
          <w:bCs w:val="1"/>
          <w:sz w:val="28"/>
          <w:szCs w:val="28"/>
        </w:rPr>
        <w:t>-</w:t>
      </w:r>
      <w:r w:rsidRPr="0475384C" w:rsidR="366F7CAF">
        <w:rPr>
          <w:b w:val="1"/>
          <w:bCs w:val="1"/>
          <w:sz w:val="28"/>
          <w:szCs w:val="28"/>
        </w:rPr>
        <w:t xml:space="preserve"> og </w:t>
      </w:r>
      <w:r w:rsidRPr="0475384C" w:rsidR="366F7CAF">
        <w:rPr>
          <w:b w:val="1"/>
          <w:bCs w:val="1"/>
          <w:sz w:val="28"/>
          <w:szCs w:val="28"/>
        </w:rPr>
        <w:t>kassasjonsmal</w:t>
      </w:r>
      <w:r w:rsidRPr="0475384C" w:rsidR="366F7CAF">
        <w:rPr>
          <w:b w:val="1"/>
          <w:bCs w:val="1"/>
          <w:sz w:val="28"/>
          <w:szCs w:val="28"/>
        </w:rPr>
        <w:t xml:space="preserve"> </w:t>
      </w:r>
      <w:r w:rsidRPr="0475384C" w:rsidR="366F7CAF">
        <w:rPr>
          <w:b w:val="1"/>
          <w:bCs w:val="1"/>
          <w:sz w:val="28"/>
          <w:szCs w:val="28"/>
        </w:rPr>
        <w:t>frå</w:t>
      </w:r>
      <w:r w:rsidRPr="0475384C" w:rsidR="366F7CAF">
        <w:rPr>
          <w:b w:val="1"/>
          <w:bCs w:val="1"/>
          <w:sz w:val="28"/>
          <w:szCs w:val="28"/>
        </w:rPr>
        <w:t xml:space="preserve"> IKA</w:t>
      </w:r>
      <w:r w:rsidRPr="0475384C" w:rsidR="6E0D2E1F">
        <w:rPr>
          <w:b w:val="1"/>
          <w:bCs w:val="1"/>
          <w:sz w:val="28"/>
          <w:szCs w:val="28"/>
        </w:rPr>
        <w:t xml:space="preserve"> Rogaland</w:t>
      </w:r>
      <w:r w:rsidRPr="0475384C" w:rsidR="47E3C150">
        <w:rPr>
          <w:b w:val="1"/>
          <w:bCs w:val="1"/>
          <w:sz w:val="28"/>
          <w:szCs w:val="28"/>
        </w:rPr>
        <w:t xml:space="preserve"> (2026)</w:t>
      </w:r>
    </w:p>
    <w:p w:rsidR="1D7D50FD" w:rsidP="0475384C" w:rsidRDefault="1D7D50FD" w14:paraId="1FE0D94B" w14:textId="2C9F42D6">
      <w:pPr>
        <w:rPr>
          <w:b w:val="1"/>
          <w:bCs w:val="1"/>
          <w:sz w:val="28"/>
          <w:szCs w:val="28"/>
        </w:rPr>
      </w:pPr>
    </w:p>
    <w:p w:rsidR="1D7D50FD" w:rsidP="0475384C" w:rsidRDefault="1D7D50FD" w14:paraId="305AD54B" w14:textId="23233F08">
      <w:pPr>
        <w:rPr>
          <w:b w:val="1"/>
          <w:bCs w:val="1"/>
          <w:sz w:val="28"/>
          <w:szCs w:val="28"/>
        </w:rPr>
      </w:pPr>
    </w:p>
    <w:p w:rsidR="1D7D50FD" w:rsidP="0475384C" w:rsidRDefault="1D7D50FD" w14:paraId="59A4503A" w14:textId="00A2FB8E">
      <w:pPr>
        <w:pStyle w:val="Normal"/>
      </w:pPr>
      <w:r w:rsidR="09F04404">
        <w:drawing>
          <wp:inline wp14:editId="685F5428" wp14:anchorId="28111E0E">
            <wp:extent cx="5791908" cy="907288"/>
            <wp:effectExtent l="0" t="0" r="0" b="0"/>
            <wp:docPr id="1249841754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249841754" name="Picture 1249841754"/>
                    <pic:cNvPicPr/>
                  </pic:nvPicPr>
                  <pic:blipFill>
                    <a:blip xmlns:r="http://schemas.openxmlformats.org/officeDocument/2006/relationships" r:embed="rId153396841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91908" cy="907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D7D50FD" w:rsidP="0475384C" w:rsidRDefault="1D7D50FD" w14:paraId="5CD6E93C" w14:textId="650997FD">
      <w:pPr>
        <w:rPr>
          <w:b w:val="1"/>
          <w:bCs w:val="1"/>
          <w:sz w:val="28"/>
          <w:szCs w:val="28"/>
        </w:rPr>
      </w:pPr>
    </w:p>
    <w:p w:rsidR="1D7D50FD" w:rsidP="0475384C" w:rsidRDefault="1D7D50FD" w14:paraId="7EAC3C59" w14:textId="0DF87652">
      <w:pPr>
        <w:rPr>
          <w:b w:val="1"/>
          <w:bCs w:val="1"/>
          <w:sz w:val="28"/>
          <w:szCs w:val="28"/>
        </w:rPr>
      </w:pPr>
    </w:p>
    <w:p w:rsidR="1D7D50FD" w:rsidP="0475384C" w:rsidRDefault="1D7D50FD" w14:paraId="4079A89F" w14:textId="010FE27B">
      <w:pPr>
        <w:rPr>
          <w:b w:val="1"/>
          <w:bCs w:val="1"/>
          <w:sz w:val="28"/>
          <w:szCs w:val="28"/>
        </w:rPr>
      </w:pPr>
    </w:p>
    <w:p w:rsidR="1D7D50FD" w:rsidP="0475384C" w:rsidRDefault="1D7D50FD" w14:paraId="0AC7AD92" w14:textId="737806B8">
      <w:pPr>
        <w:pStyle w:val="Normal"/>
        <w:jc w:val="center"/>
      </w:pPr>
      <w:r w:rsidR="1920ABE2">
        <w:drawing>
          <wp:inline wp14:editId="599EC411" wp14:anchorId="160A2F00">
            <wp:extent cx="4248150" cy="3695700"/>
            <wp:effectExtent l="0" t="0" r="0" b="0"/>
            <wp:docPr id="165383578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653835783" name="Picture 1653835783"/>
                    <pic:cNvPicPr/>
                  </pic:nvPicPr>
                  <pic:blipFill>
                    <a:blip xmlns:r="http://schemas.openxmlformats.org/officeDocument/2006/relationships" r:embed="rId141788809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815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D7D50FD" w:rsidP="0475384C" w:rsidRDefault="1D7D50FD" w14:paraId="516BBE6A" w14:textId="44C640DF">
      <w:pPr>
        <w:ind w:left="5664" w:firstLine="708"/>
        <w:rPr>
          <w:b w:val="1"/>
          <w:bCs w:val="1"/>
          <w:sz w:val="20"/>
          <w:szCs w:val="20"/>
        </w:rPr>
      </w:pPr>
      <w:r w:rsidRPr="0475384C" w:rsidR="1920ABE2">
        <w:rPr>
          <w:b w:val="1"/>
          <w:bCs w:val="1"/>
          <w:sz w:val="20"/>
          <w:szCs w:val="20"/>
        </w:rPr>
        <w:t xml:space="preserve">Vipe, </w:t>
      </w:r>
      <w:r w:rsidRPr="0475384C" w:rsidR="1920ABE2">
        <w:rPr>
          <w:b w:val="1"/>
          <w:bCs w:val="1"/>
          <w:sz w:val="20"/>
          <w:szCs w:val="20"/>
        </w:rPr>
        <w:t>Pixabay</w:t>
      </w:r>
    </w:p>
    <w:p w:rsidR="1D7D50FD" w:rsidP="0475384C" w:rsidRDefault="1D7D50FD" w14:paraId="3DC2F1FE" w14:textId="6E780197">
      <w:pPr>
        <w:rPr>
          <w:b w:val="1"/>
          <w:bCs w:val="1"/>
          <w:sz w:val="28"/>
          <w:szCs w:val="28"/>
        </w:rPr>
      </w:pPr>
    </w:p>
    <w:p w:rsidR="1D7D50FD" w:rsidP="0475384C" w:rsidRDefault="1D7D50FD" w14:paraId="776F33B5" w14:textId="2C4A10A0">
      <w:pPr>
        <w:rPr>
          <w:b w:val="1"/>
          <w:bCs w:val="1"/>
          <w:sz w:val="28"/>
          <w:szCs w:val="28"/>
        </w:rPr>
      </w:pPr>
    </w:p>
    <w:p w:rsidR="1D7D50FD" w:rsidP="0475384C" w:rsidRDefault="1D7D50FD" w14:paraId="4BA65E67" w14:textId="2EDBB7CE">
      <w:pPr>
        <w:rPr>
          <w:b w:val="0"/>
          <w:bCs w:val="0"/>
          <w:sz w:val="24"/>
          <w:szCs w:val="24"/>
        </w:rPr>
      </w:pPr>
      <w:r w:rsidRPr="0475384C" w:rsidR="1920ABE2">
        <w:rPr>
          <w:b w:val="0"/>
          <w:bCs w:val="0"/>
          <w:sz w:val="24"/>
          <w:szCs w:val="24"/>
        </w:rPr>
        <w:t>Versjon: 3.0, IKA Rogaland, 0</w:t>
      </w:r>
      <w:r w:rsidRPr="0475384C" w:rsidR="56CCD76E">
        <w:rPr>
          <w:b w:val="0"/>
          <w:bCs w:val="0"/>
          <w:sz w:val="24"/>
          <w:szCs w:val="24"/>
        </w:rPr>
        <w:t>6</w:t>
      </w:r>
      <w:r w:rsidRPr="0475384C" w:rsidR="1920ABE2">
        <w:rPr>
          <w:b w:val="0"/>
          <w:bCs w:val="0"/>
          <w:sz w:val="24"/>
          <w:szCs w:val="24"/>
        </w:rPr>
        <w:t>.05.2026</w:t>
      </w:r>
    </w:p>
    <w:p w:rsidR="1D7D50FD" w:rsidP="0475384C" w:rsidRDefault="1D7D50FD" w14:paraId="7D45262A" w14:textId="4C789C4F">
      <w:pPr>
        <w:rPr>
          <w:b w:val="1"/>
          <w:bCs w:val="1"/>
          <w:sz w:val="24"/>
          <w:szCs w:val="24"/>
        </w:rPr>
      </w:pPr>
    </w:p>
    <w:p w:rsidR="1D7D50FD" w:rsidP="0475384C" w:rsidRDefault="1D7D50FD" w14:paraId="486BD33E" w14:textId="293329EE">
      <w:pPr>
        <w:pStyle w:val="Normal"/>
        <w:rPr>
          <w:b w:val="1"/>
          <w:bCs w:val="1"/>
        </w:rPr>
      </w:pPr>
      <w:r w:rsidRPr="0475384C" w:rsidR="054989BA">
        <w:rPr>
          <w:b w:val="1"/>
          <w:bCs w:val="1"/>
        </w:rPr>
        <w:t>Bevaringsforskrifta</w:t>
      </w:r>
    </w:p>
    <w:p w:rsidR="4AF0814F" w:rsidRDefault="4AF0814F" w14:paraId="573939C1" w14:textId="3EB6A7BB">
      <w:r w:rsidR="24BE0500">
        <w:rPr/>
        <w:t xml:space="preserve">Bevaringsforskrifta gjev oversikt over kommunal og fylkeskommunal dokumentasjon som skal </w:t>
      </w:r>
      <w:r w:rsidR="24BE0500">
        <w:rPr/>
        <w:t>bevarast</w:t>
      </w:r>
      <w:r w:rsidR="24BE0500">
        <w:rPr/>
        <w:t xml:space="preserve"> for alltid. </w:t>
      </w:r>
      <w:r w:rsidR="009591D2">
        <w:rPr/>
        <w:t>Kommunar</w:t>
      </w:r>
      <w:r w:rsidR="009591D2">
        <w:rPr/>
        <w:t xml:space="preserve"> og </w:t>
      </w:r>
      <w:r w:rsidR="009591D2">
        <w:rPr/>
        <w:t>fylkeskommunar</w:t>
      </w:r>
      <w:r w:rsidR="009591D2">
        <w:rPr/>
        <w:t xml:space="preserve"> skal </w:t>
      </w:r>
      <w:r w:rsidR="009591D2">
        <w:rPr/>
        <w:t>følg</w:t>
      </w:r>
      <w:r w:rsidR="47F8CED4">
        <w:rPr/>
        <w:t>a</w:t>
      </w:r>
      <w:r w:rsidR="009591D2">
        <w:rPr/>
        <w:t xml:space="preserve"> minimumskrava</w:t>
      </w:r>
      <w:r w:rsidR="009591D2">
        <w:rPr/>
        <w:t xml:space="preserve"> for bevaring av arkivmateriale i bevaringsforskrifta. </w:t>
      </w:r>
      <w:r w:rsidR="62F8FD16">
        <w:rPr/>
        <w:t xml:space="preserve">Dei skal </w:t>
      </w:r>
      <w:r w:rsidR="62F8FD16">
        <w:rPr/>
        <w:t>sjølv</w:t>
      </w:r>
      <w:r w:rsidR="59DFB661">
        <w:rPr/>
        <w:t>e</w:t>
      </w:r>
      <w:r w:rsidR="62F8FD16">
        <w:rPr/>
        <w:t xml:space="preserve"> </w:t>
      </w:r>
      <w:r w:rsidR="62F8FD16">
        <w:rPr/>
        <w:t>fastsetj</w:t>
      </w:r>
      <w:r w:rsidR="68B1D7B7">
        <w:rPr/>
        <w:t>a</w:t>
      </w:r>
      <w:r w:rsidR="62F8FD16">
        <w:rPr/>
        <w:t xml:space="preserve"> oppbevaringstider for dokumentasjon som </w:t>
      </w:r>
      <w:r w:rsidR="62F8FD16">
        <w:rPr/>
        <w:t>ikkje</w:t>
      </w:r>
      <w:r w:rsidR="62F8FD16">
        <w:rPr/>
        <w:t xml:space="preserve"> er omfatta av bevaringsforskrifta. </w:t>
      </w:r>
    </w:p>
    <w:p w:rsidR="3BE876DD" w:rsidRDefault="3BE876DD" w14:paraId="089ADAD2" w14:textId="426CBE2F">
      <w:r w:rsidR="1C226333">
        <w:rPr/>
        <w:t xml:space="preserve">Nasjonalarkivet vil </w:t>
      </w:r>
      <w:r w:rsidR="70D87D43">
        <w:rPr/>
        <w:t>revidera</w:t>
      </w:r>
      <w:r w:rsidR="70D87D43">
        <w:rPr/>
        <w:t xml:space="preserve"> </w:t>
      </w:r>
      <w:r w:rsidR="1C226333">
        <w:rPr/>
        <w:t>bevaringsforskrifta</w:t>
      </w:r>
      <w:r w:rsidR="1C226333">
        <w:rPr/>
        <w:t xml:space="preserve">, men </w:t>
      </w:r>
      <w:r w:rsidR="79B339BE">
        <w:rPr/>
        <w:t xml:space="preserve">det er </w:t>
      </w:r>
      <w:r w:rsidR="79B339BE">
        <w:rPr/>
        <w:t>ikkje</w:t>
      </w:r>
      <w:r w:rsidR="79B339BE">
        <w:rPr/>
        <w:t xml:space="preserve"> bestemt</w:t>
      </w:r>
      <w:r w:rsidR="1C226333">
        <w:rPr/>
        <w:t xml:space="preserve"> </w:t>
      </w:r>
      <w:r w:rsidR="6F60CBDF">
        <w:rPr/>
        <w:t xml:space="preserve">når dette vil skje. </w:t>
      </w:r>
    </w:p>
    <w:p w:rsidR="32E972F7" w:rsidP="68A4DB4F" w:rsidRDefault="32E972F7" w14:paraId="6099B0FF" w14:textId="7EF6FCDA">
      <w:pPr>
        <w:pStyle w:val="Normal"/>
      </w:pPr>
    </w:p>
    <w:p w:rsidR="4BCA89DF" w:rsidP="32E972F7" w:rsidRDefault="4BCA89DF" w14:paraId="2B41B45C" w14:textId="281BB557">
      <w:pPr>
        <w:rPr>
          <w:b w:val="1"/>
          <w:bCs w:val="1"/>
        </w:rPr>
      </w:pPr>
      <w:r w:rsidRPr="68A4DB4F" w:rsidR="1C8F8ED8">
        <w:rPr>
          <w:b w:val="1"/>
          <w:bCs w:val="1"/>
        </w:rPr>
        <w:t>Bevaringspåbud</w:t>
      </w:r>
    </w:p>
    <w:p w:rsidR="2A1140D7" w:rsidRDefault="2A1140D7" w14:paraId="7DB69D35" w14:textId="103D04A4">
      <w:r w:rsidR="1AC49A4E">
        <w:rPr/>
        <w:t xml:space="preserve">Materiale fra før 1950 skal </w:t>
      </w:r>
      <w:r w:rsidR="1AC49A4E">
        <w:rPr/>
        <w:t>bevarast</w:t>
      </w:r>
      <w:r w:rsidR="1AC49A4E">
        <w:rPr/>
        <w:t xml:space="preserve">. </w:t>
      </w:r>
      <w:r w:rsidR="7570319B">
        <w:rPr/>
        <w:t>(</w:t>
      </w:r>
      <w:hyperlink r:id="Rc655737c45e844e0">
        <w:r w:rsidRPr="0475384C" w:rsidR="7570319B">
          <w:rPr>
            <w:rStyle w:val="Hyperlink"/>
          </w:rPr>
          <w:t xml:space="preserve">§ </w:t>
        </w:r>
        <w:r w:rsidRPr="0475384C" w:rsidR="6B6BF373">
          <w:rPr>
            <w:rStyle w:val="Hyperlink"/>
          </w:rPr>
          <w:t>19</w:t>
        </w:r>
        <w:r w:rsidRPr="0475384C" w:rsidR="7570319B">
          <w:rPr>
            <w:rStyle w:val="Hyperlink"/>
          </w:rPr>
          <w:t xml:space="preserve"> i bevaringsforskrifta</w:t>
        </w:r>
      </w:hyperlink>
      <w:r w:rsidR="7570319B">
        <w:rPr/>
        <w:t xml:space="preserve">) </w:t>
      </w:r>
    </w:p>
    <w:p w:rsidR="288A6A7D" w:rsidRDefault="288A6A7D" w14:paraId="48E7107D" w14:textId="1E147446">
      <w:pPr/>
      <w:r w:rsidR="68C84D89">
        <w:rPr/>
        <w:t>Journalar</w:t>
      </w:r>
      <w:r w:rsidR="68C84D89">
        <w:rPr/>
        <w:t xml:space="preserve">, journaldatabasar og journalregister skal </w:t>
      </w:r>
      <w:r w:rsidR="68C84D89">
        <w:rPr/>
        <w:t>bevarast</w:t>
      </w:r>
      <w:r w:rsidR="68C84D89">
        <w:rPr/>
        <w:t>.</w:t>
      </w:r>
      <w:r w:rsidR="17647BE0">
        <w:rPr/>
        <w:t xml:space="preserve"> (</w:t>
      </w:r>
      <w:hyperlink r:id="Re276a122eb6c4a5f">
        <w:r w:rsidRPr="0475384C" w:rsidR="17647BE0">
          <w:rPr>
            <w:rStyle w:val="Hyperlink"/>
          </w:rPr>
          <w:t>§ 20 i bevaringsforskrifta</w:t>
        </w:r>
      </w:hyperlink>
      <w:r w:rsidR="17647BE0">
        <w:rPr/>
        <w:t>)</w:t>
      </w:r>
    </w:p>
    <w:p w:rsidR="2A1140D7" w:rsidRDefault="2A1140D7" w14:paraId="011D1A98" w14:textId="37D41C51">
      <w:r w:rsidR="366F7CAF">
        <w:rPr/>
        <w:t xml:space="preserve">Materiale </w:t>
      </w:r>
      <w:r w:rsidR="0D23D054">
        <w:rPr/>
        <w:t>frå</w:t>
      </w:r>
      <w:r w:rsidR="0D23D054">
        <w:rPr/>
        <w:t xml:space="preserve"> nye </w:t>
      </w:r>
      <w:r w:rsidR="0D23D054">
        <w:rPr/>
        <w:t>oppgåver</w:t>
      </w:r>
      <w:r w:rsidR="0D23D054">
        <w:rPr/>
        <w:t xml:space="preserve">, eller </w:t>
      </w:r>
      <w:r w:rsidR="14E21F36">
        <w:rPr/>
        <w:t>oppgåver</w:t>
      </w:r>
      <w:r w:rsidR="14E21F36">
        <w:rPr/>
        <w:t xml:space="preserve"> </w:t>
      </w:r>
      <w:r w:rsidR="366F7CAF">
        <w:rPr/>
        <w:t>som</w:t>
      </w:r>
      <w:r w:rsidR="59030D71">
        <w:rPr/>
        <w:t xml:space="preserve"> av andre </w:t>
      </w:r>
      <w:r w:rsidR="59030D71">
        <w:rPr/>
        <w:t>grunnar</w:t>
      </w:r>
      <w:r w:rsidR="366F7CAF">
        <w:rPr/>
        <w:t xml:space="preserve"> </w:t>
      </w:r>
      <w:r w:rsidR="366F7CAF">
        <w:rPr/>
        <w:t>ikkje</w:t>
      </w:r>
      <w:r w:rsidR="366F7CAF">
        <w:rPr/>
        <w:t xml:space="preserve"> er </w:t>
      </w:r>
      <w:r w:rsidR="366F7CAF">
        <w:rPr/>
        <w:t>nemnt</w:t>
      </w:r>
      <w:r w:rsidR="366F7CAF">
        <w:rPr/>
        <w:t xml:space="preserve"> i bevaringsforskrifta skal inntil </w:t>
      </w:r>
      <w:r w:rsidR="366F7CAF">
        <w:rPr/>
        <w:t>vidare</w:t>
      </w:r>
      <w:r w:rsidR="366F7CAF">
        <w:rPr/>
        <w:t xml:space="preserve"> </w:t>
      </w:r>
      <w:r w:rsidR="366F7CAF">
        <w:rPr/>
        <w:t>bevarast</w:t>
      </w:r>
      <w:r w:rsidR="366F7CAF">
        <w:rPr/>
        <w:t xml:space="preserve">. </w:t>
      </w:r>
      <w:r w:rsidR="1BC70C7E">
        <w:rPr/>
        <w:t>(</w:t>
      </w:r>
      <w:hyperlink r:id="Ree6d552e628649ac">
        <w:r w:rsidRPr="0475384C" w:rsidR="1BC70C7E">
          <w:rPr>
            <w:rStyle w:val="Hyperlink"/>
          </w:rPr>
          <w:t>§ 3 i bevaringsforskrifta</w:t>
        </w:r>
      </w:hyperlink>
      <w:r w:rsidR="1BC70C7E">
        <w:rPr/>
        <w:t>)</w:t>
      </w:r>
    </w:p>
    <w:p w:rsidR="32E972F7" w:rsidRDefault="32E972F7" w14:paraId="5118925C" w14:textId="2A3F6FAE"/>
    <w:p w:rsidR="16F2F8AE" w:rsidP="32E972F7" w:rsidRDefault="16F2F8AE" w14:paraId="6CCBA8F9" w14:textId="3D758D2B">
      <w:pPr>
        <w:rPr>
          <w:b w:val="1"/>
          <w:bCs w:val="1"/>
        </w:rPr>
      </w:pPr>
      <w:r w:rsidRPr="32E972F7" w:rsidR="16F2F8AE">
        <w:rPr>
          <w:b w:val="1"/>
          <w:bCs w:val="1"/>
        </w:rPr>
        <w:t>Meirbevaring</w:t>
      </w:r>
    </w:p>
    <w:p w:rsidR="2A1140D7" w:rsidRDefault="2A1140D7" w14:paraId="6C4C4721" w14:textId="763DA13F">
      <w:pPr/>
      <w:r w:rsidR="1AC49A4E">
        <w:rPr/>
        <w:t>Arkivskapar</w:t>
      </w:r>
      <w:r w:rsidR="1AC49A4E">
        <w:rPr/>
        <w:t xml:space="preserve"> kan</w:t>
      </w:r>
      <w:r w:rsidR="5B9C496A">
        <w:rPr/>
        <w:t>,</w:t>
      </w:r>
      <w:r w:rsidR="1AC49A4E">
        <w:rPr/>
        <w:t xml:space="preserve"> som</w:t>
      </w:r>
      <w:r w:rsidR="1AC49A4E">
        <w:rPr/>
        <w:t xml:space="preserve"> </w:t>
      </w:r>
      <w:r w:rsidR="1AC49A4E">
        <w:rPr/>
        <w:t>tidlegar</w:t>
      </w:r>
      <w:r w:rsidR="1AC49A4E">
        <w:rPr/>
        <w:t>e</w:t>
      </w:r>
      <w:r w:rsidR="29423A0D">
        <w:rPr/>
        <w:t>,</w:t>
      </w:r>
      <w:r w:rsidR="1AC49A4E">
        <w:rPr/>
        <w:t xml:space="preserve"> </w:t>
      </w:r>
      <w:r w:rsidR="1AC49A4E">
        <w:rPr/>
        <w:t>vurde</w:t>
      </w:r>
      <w:r w:rsidR="1AC49A4E">
        <w:rPr/>
        <w:t>r</w:t>
      </w:r>
      <w:r w:rsidR="1AC49A4E">
        <w:rPr/>
        <w:t>a</w:t>
      </w:r>
      <w:r w:rsidR="1AC49A4E">
        <w:rPr/>
        <w:t xml:space="preserve"> </w:t>
      </w:r>
      <w:r w:rsidR="1AC49A4E">
        <w:rPr/>
        <w:t>meirbevari</w:t>
      </w:r>
      <w:r w:rsidR="1AC49A4E">
        <w:rPr/>
        <w:t>ng</w:t>
      </w:r>
      <w:r w:rsidR="5F37F2C6">
        <w:rPr/>
        <w:t>,</w:t>
      </w:r>
      <w:r w:rsidR="3177E83F">
        <w:rPr/>
        <w:t xml:space="preserve"> </w:t>
      </w:r>
      <w:r w:rsidR="3177E83F">
        <w:rPr/>
        <w:t>sjølv</w:t>
      </w:r>
      <w:r w:rsidR="3177E83F">
        <w:rPr/>
        <w:t xml:space="preserve"> om det er </w:t>
      </w:r>
      <w:r w:rsidR="14E3A5A9">
        <w:rPr/>
        <w:t>opna</w:t>
      </w:r>
      <w:r w:rsidR="14E3A5A9">
        <w:rPr/>
        <w:t xml:space="preserve"> for kassasjon av materialet</w:t>
      </w:r>
      <w:r w:rsidR="1AC49A4E">
        <w:rPr/>
        <w:t xml:space="preserve">. </w:t>
      </w:r>
    </w:p>
    <w:p w:rsidR="1D4E0400" w:rsidRDefault="1D4E0400" w14:paraId="3E009236" w14:textId="5934BA02">
      <w:pPr/>
    </w:p>
    <w:p w:rsidR="76F9D3CC" w:rsidP="1D4E0400" w:rsidRDefault="76F9D3CC" w14:paraId="434A1B32" w14:textId="1B5682FC">
      <w:pPr>
        <w:rPr>
          <w:b w:val="1"/>
          <w:bCs w:val="1"/>
        </w:rPr>
      </w:pPr>
      <w:r w:rsidRPr="0475384C" w:rsidR="36867B1C">
        <w:rPr>
          <w:b w:val="1"/>
          <w:bCs w:val="1"/>
        </w:rPr>
        <w:t xml:space="preserve">Veiledning til </w:t>
      </w:r>
      <w:r w:rsidRPr="0475384C" w:rsidR="4559F92B">
        <w:rPr>
          <w:b w:val="1"/>
          <w:bCs w:val="1"/>
        </w:rPr>
        <w:t>Riksarkivarens</w:t>
      </w:r>
      <w:r w:rsidRPr="0475384C" w:rsidR="51B0A231">
        <w:rPr>
          <w:b w:val="1"/>
          <w:bCs w:val="1"/>
        </w:rPr>
        <w:t xml:space="preserve"> forskrift, </w:t>
      </w:r>
      <w:r w:rsidRPr="0475384C" w:rsidR="4559F92B">
        <w:rPr>
          <w:b w:val="1"/>
          <w:bCs w:val="1"/>
        </w:rPr>
        <w:t>kapittel 7, del III</w:t>
      </w:r>
      <w:r w:rsidRPr="0475384C" w:rsidR="2E2A5C55">
        <w:rPr>
          <w:b w:val="1"/>
          <w:bCs w:val="1"/>
        </w:rPr>
        <w:t xml:space="preserve">, </w:t>
      </w:r>
      <w:r w:rsidRPr="0475384C" w:rsidR="6B63FECE">
        <w:rPr>
          <w:b w:val="1"/>
          <w:bCs w:val="1"/>
        </w:rPr>
        <w:t>(</w:t>
      </w:r>
      <w:r w:rsidRPr="0475384C" w:rsidR="2E2A5C55">
        <w:rPr>
          <w:b w:val="1"/>
          <w:bCs w:val="1"/>
        </w:rPr>
        <w:t>oppdatert februar 2020)</w:t>
      </w:r>
    </w:p>
    <w:p w:rsidR="76F9D3CC" w:rsidRDefault="76F9D3CC" w14:paraId="4D60AA07" w14:textId="44C5338F">
      <w:pPr>
        <w:rPr/>
      </w:pPr>
      <w:r w:rsidR="4559F92B">
        <w:rPr/>
        <w:t xml:space="preserve">“Veiledning til bevarings- og kassasjonsbestemmelser for fylkeskommunale og kommunale arkiv skapt etter 1950”, gjeld framleis. Her finn </w:t>
      </w:r>
      <w:r w:rsidR="4559F92B">
        <w:rPr/>
        <w:t>me</w:t>
      </w:r>
      <w:r w:rsidR="4559F92B">
        <w:rPr/>
        <w:t xml:space="preserve"> bl.a. eksempler på </w:t>
      </w:r>
      <w:r w:rsidR="4559F92B">
        <w:rPr/>
        <w:t>sakstypar</w:t>
      </w:r>
      <w:r w:rsidR="4559F92B">
        <w:rPr/>
        <w:t xml:space="preserve"> som kan kasserast.</w:t>
      </w:r>
    </w:p>
    <w:p w:rsidR="0475384C" w:rsidP="0475384C" w:rsidRDefault="0475384C" w14:paraId="7CDB7D4C" w14:textId="325F25D4">
      <w:pPr>
        <w:pStyle w:val="Normal"/>
        <w:rPr>
          <w:b w:val="1"/>
          <w:bCs w:val="1"/>
        </w:rPr>
      </w:pPr>
    </w:p>
    <w:p w:rsidR="5A29EB1F" w:rsidP="68A4DB4F" w:rsidRDefault="5A29EB1F" w14:paraId="68659651" w14:textId="304E44B5">
      <w:pPr>
        <w:pStyle w:val="Normal"/>
        <w:rPr>
          <w:b w:val="1"/>
          <w:bCs w:val="1"/>
        </w:rPr>
      </w:pPr>
      <w:r w:rsidRPr="68A4DB4F" w:rsidR="5A29EB1F">
        <w:rPr>
          <w:b w:val="1"/>
          <w:bCs w:val="1"/>
        </w:rPr>
        <w:t>IKA sin B/K-mal</w:t>
      </w:r>
    </w:p>
    <w:p w:rsidR="2A1140D7" w:rsidRDefault="2A1140D7" w14:paraId="3F5CB8F6" w14:textId="4A917696">
      <w:r w:rsidR="58B57528">
        <w:rPr/>
        <w:t>IKA sin bevarings</w:t>
      </w:r>
      <w:r w:rsidR="016F3463">
        <w:rPr/>
        <w:t>-</w:t>
      </w:r>
      <w:r w:rsidR="58B57528">
        <w:rPr/>
        <w:t xml:space="preserve"> og </w:t>
      </w:r>
      <w:r w:rsidR="58B57528">
        <w:rPr/>
        <w:t>kassasjonsmal</w:t>
      </w:r>
      <w:r w:rsidR="58B57528">
        <w:rPr/>
        <w:t xml:space="preserve"> er bygd opp på </w:t>
      </w:r>
      <w:r w:rsidR="58B57528">
        <w:rPr/>
        <w:t>følgande</w:t>
      </w:r>
      <w:r w:rsidR="58B57528">
        <w:rPr/>
        <w:t xml:space="preserve"> måte: </w:t>
      </w:r>
    </w:p>
    <w:p w:rsidR="2A1140D7" w:rsidP="406CD1E8" w:rsidRDefault="2A1140D7" w14:paraId="1C0A33B7" w14:textId="68C4526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475384C" w:rsidR="366F7CAF">
        <w:rPr>
          <w:sz w:val="24"/>
          <w:szCs w:val="24"/>
        </w:rPr>
        <w:t xml:space="preserve">Alt som er henta </w:t>
      </w:r>
      <w:r w:rsidRPr="0475384C" w:rsidR="366F7CAF">
        <w:rPr>
          <w:sz w:val="24"/>
          <w:szCs w:val="24"/>
        </w:rPr>
        <w:t>frå</w:t>
      </w:r>
      <w:r w:rsidRPr="0475384C" w:rsidR="366F7CAF">
        <w:rPr>
          <w:sz w:val="24"/>
          <w:szCs w:val="24"/>
        </w:rPr>
        <w:t xml:space="preserve"> bevaringsforskrifta er merka med </w:t>
      </w:r>
      <w:r w:rsidRPr="0475384C" w:rsidR="366F7CAF">
        <w:rPr>
          <w:b w:val="1"/>
          <w:bCs w:val="1"/>
          <w:sz w:val="24"/>
          <w:szCs w:val="24"/>
        </w:rPr>
        <w:t>B</w:t>
      </w:r>
      <w:r w:rsidRPr="0475384C" w:rsidR="366F7CAF">
        <w:rPr>
          <w:sz w:val="24"/>
          <w:szCs w:val="24"/>
        </w:rPr>
        <w:t xml:space="preserve"> </w:t>
      </w:r>
      <w:r w:rsidRPr="0475384C" w:rsidR="758D021E">
        <w:rPr>
          <w:sz w:val="24"/>
          <w:szCs w:val="24"/>
        </w:rPr>
        <w:t xml:space="preserve">for “bevaring” </w:t>
      </w:r>
      <w:r w:rsidRPr="0475384C" w:rsidR="366F7CAF">
        <w:rPr>
          <w:sz w:val="24"/>
          <w:szCs w:val="24"/>
        </w:rPr>
        <w:t>i kolonne F</w:t>
      </w:r>
    </w:p>
    <w:p w:rsidR="2A1140D7" w:rsidP="406CD1E8" w:rsidRDefault="2A1140D7" w14:paraId="6D448997" w14:textId="505642F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475384C" w:rsidR="366F7CAF">
        <w:rPr>
          <w:sz w:val="24"/>
          <w:szCs w:val="24"/>
        </w:rPr>
        <w:t xml:space="preserve">I </w:t>
      </w:r>
      <w:r w:rsidRPr="0475384C" w:rsidR="366F7CAF">
        <w:rPr>
          <w:sz w:val="24"/>
          <w:szCs w:val="24"/>
        </w:rPr>
        <w:t>dei</w:t>
      </w:r>
      <w:r w:rsidRPr="0475384C" w:rsidR="366F7CAF">
        <w:rPr>
          <w:sz w:val="24"/>
          <w:szCs w:val="24"/>
        </w:rPr>
        <w:t xml:space="preserve"> tilfella IKA anbefaler </w:t>
      </w:r>
      <w:r w:rsidRPr="0475384C" w:rsidR="366F7CAF">
        <w:rPr>
          <w:sz w:val="24"/>
          <w:szCs w:val="24"/>
        </w:rPr>
        <w:t>meirbevaring</w:t>
      </w:r>
      <w:r w:rsidRPr="0475384C" w:rsidR="366F7CAF">
        <w:rPr>
          <w:sz w:val="24"/>
          <w:szCs w:val="24"/>
        </w:rPr>
        <w:t xml:space="preserve"> er det</w:t>
      </w:r>
      <w:r w:rsidRPr="0475384C" w:rsidR="09EFD619">
        <w:rPr>
          <w:sz w:val="24"/>
          <w:szCs w:val="24"/>
        </w:rPr>
        <w:t>te</w:t>
      </w:r>
      <w:r w:rsidRPr="0475384C" w:rsidR="366F7CAF">
        <w:rPr>
          <w:sz w:val="24"/>
          <w:szCs w:val="24"/>
        </w:rPr>
        <w:t xml:space="preserve"> merka med </w:t>
      </w:r>
      <w:r w:rsidRPr="0475384C" w:rsidR="366F7CAF">
        <w:rPr>
          <w:b w:val="1"/>
          <w:bCs w:val="1"/>
          <w:sz w:val="24"/>
          <w:szCs w:val="24"/>
        </w:rPr>
        <w:t>M</w:t>
      </w:r>
      <w:r w:rsidRPr="0475384C" w:rsidR="16F80BA5">
        <w:rPr>
          <w:sz w:val="24"/>
          <w:szCs w:val="24"/>
        </w:rPr>
        <w:t xml:space="preserve"> for “</w:t>
      </w:r>
      <w:r w:rsidRPr="0475384C" w:rsidR="16F80BA5">
        <w:rPr>
          <w:sz w:val="24"/>
          <w:szCs w:val="24"/>
        </w:rPr>
        <w:t>meirbevaring</w:t>
      </w:r>
      <w:r w:rsidRPr="0475384C" w:rsidR="16F80BA5">
        <w:rPr>
          <w:sz w:val="24"/>
          <w:szCs w:val="24"/>
        </w:rPr>
        <w:t xml:space="preserve">” </w:t>
      </w:r>
      <w:r w:rsidRPr="0475384C" w:rsidR="366F7CAF">
        <w:rPr>
          <w:sz w:val="24"/>
          <w:szCs w:val="24"/>
        </w:rPr>
        <w:t xml:space="preserve"> i kolonne F</w:t>
      </w:r>
    </w:p>
    <w:p w:rsidR="495C366A" w:rsidP="1D4E0400" w:rsidRDefault="495C366A" w14:paraId="126FEB72" w14:textId="56D11B7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475384C" w:rsidR="1AC49A4E">
        <w:rPr>
          <w:sz w:val="24"/>
          <w:szCs w:val="24"/>
        </w:rPr>
        <w:t xml:space="preserve">I </w:t>
      </w:r>
      <w:r w:rsidRPr="0475384C" w:rsidR="1AC49A4E">
        <w:rPr>
          <w:sz w:val="24"/>
          <w:szCs w:val="24"/>
        </w:rPr>
        <w:t>dei</w:t>
      </w:r>
      <w:r w:rsidRPr="0475384C" w:rsidR="1AC49A4E">
        <w:rPr>
          <w:sz w:val="24"/>
          <w:szCs w:val="24"/>
        </w:rPr>
        <w:t xml:space="preserve"> tilfell</w:t>
      </w:r>
      <w:r w:rsidRPr="0475384C" w:rsidR="5C12FC67">
        <w:rPr>
          <w:sz w:val="24"/>
          <w:szCs w:val="24"/>
        </w:rPr>
        <w:t>a</w:t>
      </w:r>
      <w:r w:rsidRPr="0475384C" w:rsidR="32232D03">
        <w:rPr>
          <w:sz w:val="24"/>
          <w:szCs w:val="24"/>
        </w:rPr>
        <w:t xml:space="preserve"> </w:t>
      </w:r>
      <w:r w:rsidRPr="0475384C" w:rsidR="23EA5F7D">
        <w:rPr>
          <w:sz w:val="24"/>
          <w:szCs w:val="24"/>
        </w:rPr>
        <w:t>R</w:t>
      </w:r>
      <w:r w:rsidRPr="0475384C" w:rsidR="1AC49A4E">
        <w:rPr>
          <w:sz w:val="24"/>
          <w:szCs w:val="24"/>
        </w:rPr>
        <w:t>iksarkivaren</w:t>
      </w:r>
      <w:r w:rsidRPr="0475384C" w:rsidR="367ABB7D">
        <w:rPr>
          <w:sz w:val="24"/>
          <w:szCs w:val="24"/>
        </w:rPr>
        <w:t xml:space="preserve"> sin </w:t>
      </w:r>
      <w:r w:rsidRPr="0475384C" w:rsidR="367ABB7D">
        <w:rPr>
          <w:sz w:val="24"/>
          <w:szCs w:val="24"/>
        </w:rPr>
        <w:t>rettleiar</w:t>
      </w:r>
      <w:r w:rsidRPr="0475384C" w:rsidR="367ABB7D">
        <w:rPr>
          <w:sz w:val="24"/>
          <w:szCs w:val="24"/>
        </w:rPr>
        <w:t xml:space="preserve"> </w:t>
      </w:r>
      <w:r w:rsidRPr="0475384C" w:rsidR="1AC49A4E">
        <w:rPr>
          <w:sz w:val="24"/>
          <w:szCs w:val="24"/>
        </w:rPr>
        <w:t>opnar</w:t>
      </w:r>
      <w:r w:rsidRPr="0475384C" w:rsidR="1AC49A4E">
        <w:rPr>
          <w:sz w:val="24"/>
          <w:szCs w:val="24"/>
        </w:rPr>
        <w:t xml:space="preserve"> </w:t>
      </w:r>
      <w:r w:rsidRPr="0475384C" w:rsidR="1AC49A4E">
        <w:rPr>
          <w:sz w:val="24"/>
          <w:szCs w:val="24"/>
        </w:rPr>
        <w:t>for k</w:t>
      </w:r>
      <w:r w:rsidRPr="0475384C" w:rsidR="1AC49A4E">
        <w:rPr>
          <w:sz w:val="24"/>
          <w:szCs w:val="24"/>
        </w:rPr>
        <w:t xml:space="preserve">assasjon er det merka med </w:t>
      </w:r>
      <w:r w:rsidRPr="0475384C" w:rsidR="1AC49A4E">
        <w:rPr>
          <w:b w:val="1"/>
          <w:bCs w:val="1"/>
          <w:sz w:val="24"/>
          <w:szCs w:val="24"/>
        </w:rPr>
        <w:t>K</w:t>
      </w:r>
      <w:r w:rsidRPr="0475384C" w:rsidR="622EABD3">
        <w:rPr>
          <w:sz w:val="24"/>
          <w:szCs w:val="24"/>
        </w:rPr>
        <w:t xml:space="preserve"> for “kassasjon”</w:t>
      </w:r>
      <w:r w:rsidRPr="0475384C" w:rsidR="7F66E2FD">
        <w:rPr>
          <w:sz w:val="24"/>
          <w:szCs w:val="24"/>
        </w:rPr>
        <w:t xml:space="preserve"> i kolonne F</w:t>
      </w:r>
    </w:p>
    <w:p w:rsidR="2D5A75D0" w:rsidP="68A4DB4F" w:rsidRDefault="2D5A75D0" w14:paraId="4908B306" w14:textId="75ECFB94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sz w:val="24"/>
          <w:szCs w:val="24"/>
        </w:rPr>
      </w:pPr>
      <w:r w:rsidRPr="0475384C" w:rsidR="6ACADFB4">
        <w:rPr>
          <w:sz w:val="24"/>
          <w:szCs w:val="24"/>
        </w:rPr>
        <w:t>Ver</w:t>
      </w:r>
      <w:r w:rsidRPr="0475384C" w:rsidR="6ACADFB4">
        <w:rPr>
          <w:sz w:val="24"/>
          <w:szCs w:val="24"/>
        </w:rPr>
        <w:t xml:space="preserve"> merksam på at </w:t>
      </w:r>
      <w:r w:rsidRPr="0475384C" w:rsidR="5D90B6D0">
        <w:rPr>
          <w:sz w:val="24"/>
          <w:szCs w:val="24"/>
        </w:rPr>
        <w:t xml:space="preserve">BK-malen </w:t>
      </w:r>
      <w:r w:rsidRPr="0475384C" w:rsidR="5D90B6D0">
        <w:rPr>
          <w:sz w:val="24"/>
          <w:szCs w:val="24"/>
        </w:rPr>
        <w:t>ikkje</w:t>
      </w:r>
      <w:r w:rsidRPr="0475384C" w:rsidR="5D90B6D0">
        <w:rPr>
          <w:sz w:val="24"/>
          <w:szCs w:val="24"/>
        </w:rPr>
        <w:t xml:space="preserve"> </w:t>
      </w:r>
      <w:r w:rsidRPr="0475384C" w:rsidR="2F4F59CA">
        <w:rPr>
          <w:sz w:val="24"/>
          <w:szCs w:val="24"/>
        </w:rPr>
        <w:t xml:space="preserve">gjev </w:t>
      </w:r>
      <w:r w:rsidRPr="0475384C" w:rsidR="5D90B6D0">
        <w:rPr>
          <w:sz w:val="24"/>
          <w:szCs w:val="24"/>
        </w:rPr>
        <w:t xml:space="preserve">oversikt </w:t>
      </w:r>
      <w:r w:rsidRPr="0475384C" w:rsidR="7DCED1CD">
        <w:rPr>
          <w:sz w:val="24"/>
          <w:szCs w:val="24"/>
        </w:rPr>
        <w:t>over</w:t>
      </w:r>
      <w:r w:rsidRPr="0475384C" w:rsidR="5D90B6D0">
        <w:rPr>
          <w:sz w:val="24"/>
          <w:szCs w:val="24"/>
        </w:rPr>
        <w:t xml:space="preserve"> kass</w:t>
      </w:r>
      <w:r w:rsidRPr="0475384C" w:rsidR="5D90B6D0">
        <w:rPr>
          <w:sz w:val="24"/>
          <w:szCs w:val="24"/>
        </w:rPr>
        <w:t xml:space="preserve">able </w:t>
      </w:r>
      <w:r w:rsidRPr="0475384C" w:rsidR="5D90B6D0">
        <w:rPr>
          <w:sz w:val="24"/>
          <w:szCs w:val="24"/>
        </w:rPr>
        <w:t>sakstyp</w:t>
      </w:r>
      <w:r w:rsidRPr="0475384C" w:rsidR="0157AFB1">
        <w:rPr>
          <w:sz w:val="24"/>
          <w:szCs w:val="24"/>
        </w:rPr>
        <w:t>a</w:t>
      </w:r>
      <w:r w:rsidRPr="0475384C" w:rsidR="5D90B6D0">
        <w:rPr>
          <w:sz w:val="24"/>
          <w:szCs w:val="24"/>
        </w:rPr>
        <w:t>r</w:t>
      </w:r>
      <w:r w:rsidRPr="0475384C" w:rsidR="5D90B6D0">
        <w:rPr>
          <w:sz w:val="24"/>
          <w:szCs w:val="24"/>
        </w:rPr>
        <w:t xml:space="preserve"> </w:t>
      </w:r>
      <w:r w:rsidRPr="0475384C" w:rsidR="4F9C8343">
        <w:rPr>
          <w:sz w:val="24"/>
          <w:szCs w:val="24"/>
        </w:rPr>
        <w:t xml:space="preserve">med </w:t>
      </w:r>
      <w:r w:rsidRPr="0475384C" w:rsidR="2662CD60">
        <w:rPr>
          <w:sz w:val="24"/>
          <w:szCs w:val="24"/>
        </w:rPr>
        <w:t xml:space="preserve">tilrådd </w:t>
      </w:r>
      <w:r w:rsidRPr="0475384C" w:rsidR="485D2F38">
        <w:rPr>
          <w:sz w:val="24"/>
          <w:szCs w:val="24"/>
        </w:rPr>
        <w:t>oppbevarings</w:t>
      </w:r>
      <w:r w:rsidRPr="0475384C" w:rsidR="4F9C8343">
        <w:rPr>
          <w:sz w:val="24"/>
          <w:szCs w:val="24"/>
        </w:rPr>
        <w:t xml:space="preserve">periode </w:t>
      </w:r>
      <w:r w:rsidRPr="0475384C" w:rsidR="5D90B6D0">
        <w:rPr>
          <w:sz w:val="24"/>
          <w:szCs w:val="24"/>
        </w:rPr>
        <w:t xml:space="preserve">på alle fagområder. </w:t>
      </w:r>
    </w:p>
    <w:p w:rsidR="1D4E0400" w:rsidP="1D4E0400" w:rsidRDefault="1D4E0400" w14:paraId="4BB63E2C" w14:textId="3A59C335">
      <w:pPr>
        <w:pStyle w:val="Normal"/>
        <w:rPr>
          <w:b w:val="1"/>
          <w:bCs w:val="1"/>
          <w:sz w:val="24"/>
          <w:szCs w:val="24"/>
        </w:rPr>
      </w:pPr>
    </w:p>
    <w:p w:rsidR="33AC9173" w:rsidP="32E972F7" w:rsidRDefault="33AC9173" w14:paraId="4C2359E6" w14:textId="179F5D68">
      <w:pPr>
        <w:pStyle w:val="Normal"/>
        <w:rPr>
          <w:b w:val="1"/>
          <w:bCs w:val="1"/>
          <w:sz w:val="24"/>
          <w:szCs w:val="24"/>
        </w:rPr>
      </w:pPr>
      <w:r w:rsidRPr="68A4DB4F" w:rsidR="33AC9173">
        <w:rPr>
          <w:b w:val="1"/>
          <w:bCs w:val="1"/>
          <w:sz w:val="24"/>
          <w:szCs w:val="24"/>
        </w:rPr>
        <w:t>Arkivskapar</w:t>
      </w:r>
      <w:r w:rsidRPr="68A4DB4F" w:rsidR="33AC9173">
        <w:rPr>
          <w:b w:val="1"/>
          <w:bCs w:val="1"/>
          <w:sz w:val="24"/>
          <w:szCs w:val="24"/>
        </w:rPr>
        <w:t xml:space="preserve"> - </w:t>
      </w:r>
      <w:r w:rsidRPr="68A4DB4F" w:rsidR="33AC9173">
        <w:rPr>
          <w:b w:val="1"/>
          <w:bCs w:val="1"/>
          <w:sz w:val="24"/>
          <w:szCs w:val="24"/>
        </w:rPr>
        <w:t>eigenvurdering</w:t>
      </w:r>
    </w:p>
    <w:p w:rsidR="35B0E7AA" w:rsidP="406CD1E8" w:rsidRDefault="35B0E7AA" w14:paraId="6A19CA0D" w14:textId="26BAF878">
      <w:pPr>
        <w:pStyle w:val="Normal"/>
        <w:rPr>
          <w:sz w:val="24"/>
          <w:szCs w:val="24"/>
        </w:rPr>
      </w:pPr>
      <w:r w:rsidRPr="0475384C" w:rsidR="60725F5F">
        <w:rPr>
          <w:sz w:val="24"/>
          <w:szCs w:val="24"/>
        </w:rPr>
        <w:t xml:space="preserve">IKA understreker at </w:t>
      </w:r>
      <w:r w:rsidRPr="0475384C" w:rsidR="24986AE2">
        <w:rPr>
          <w:sz w:val="24"/>
          <w:szCs w:val="24"/>
        </w:rPr>
        <w:t xml:space="preserve">det </w:t>
      </w:r>
      <w:r w:rsidRPr="0475384C" w:rsidR="60725F5F">
        <w:rPr>
          <w:sz w:val="24"/>
          <w:szCs w:val="24"/>
        </w:rPr>
        <w:t xml:space="preserve">som er merka med </w:t>
      </w:r>
      <w:r w:rsidRPr="0475384C" w:rsidR="60725F5F">
        <w:rPr>
          <w:b w:val="1"/>
          <w:bCs w:val="1"/>
          <w:sz w:val="24"/>
          <w:szCs w:val="24"/>
        </w:rPr>
        <w:t>M</w:t>
      </w:r>
      <w:r w:rsidRPr="0475384C" w:rsidR="60725F5F">
        <w:rPr>
          <w:sz w:val="24"/>
          <w:szCs w:val="24"/>
        </w:rPr>
        <w:t xml:space="preserve"> og </w:t>
      </w:r>
      <w:r w:rsidRPr="0475384C" w:rsidR="60725F5F">
        <w:rPr>
          <w:b w:val="1"/>
          <w:bCs w:val="1"/>
          <w:sz w:val="24"/>
          <w:szCs w:val="24"/>
        </w:rPr>
        <w:t>K</w:t>
      </w:r>
      <w:r w:rsidRPr="0475384C" w:rsidR="0CBD8390">
        <w:rPr>
          <w:sz w:val="24"/>
          <w:szCs w:val="24"/>
        </w:rPr>
        <w:t xml:space="preserve"> i </w:t>
      </w:r>
      <w:r w:rsidRPr="0475384C" w:rsidR="72BAF0D2">
        <w:rPr>
          <w:sz w:val="24"/>
          <w:szCs w:val="24"/>
        </w:rPr>
        <w:t>malen</w:t>
      </w:r>
      <w:r w:rsidRPr="0475384C" w:rsidR="60725F5F">
        <w:rPr>
          <w:sz w:val="24"/>
          <w:szCs w:val="24"/>
        </w:rPr>
        <w:t xml:space="preserve"> </w:t>
      </w:r>
      <w:r w:rsidRPr="0475384C" w:rsidR="0A67D645">
        <w:rPr>
          <w:sz w:val="24"/>
          <w:szCs w:val="24"/>
        </w:rPr>
        <w:t>berre</w:t>
      </w:r>
      <w:r w:rsidRPr="0475384C" w:rsidR="0A67D645">
        <w:rPr>
          <w:sz w:val="24"/>
          <w:szCs w:val="24"/>
        </w:rPr>
        <w:t xml:space="preserve"> er forslag. D</w:t>
      </w:r>
      <w:r w:rsidRPr="0475384C" w:rsidR="67DDF798">
        <w:rPr>
          <w:sz w:val="24"/>
          <w:szCs w:val="24"/>
        </w:rPr>
        <w:t xml:space="preserve">et er opp til kvar enkelt </w:t>
      </w:r>
      <w:r w:rsidRPr="0475384C" w:rsidR="67DDF798">
        <w:rPr>
          <w:sz w:val="24"/>
          <w:szCs w:val="24"/>
        </w:rPr>
        <w:t>arkivskapar</w:t>
      </w:r>
      <w:r w:rsidRPr="0475384C" w:rsidR="67DDF798">
        <w:rPr>
          <w:sz w:val="24"/>
          <w:szCs w:val="24"/>
        </w:rPr>
        <w:t xml:space="preserve"> å</w:t>
      </w:r>
      <w:r w:rsidRPr="0475384C" w:rsidR="06C493D5">
        <w:rPr>
          <w:sz w:val="24"/>
          <w:szCs w:val="24"/>
        </w:rPr>
        <w:t xml:space="preserve"> </w:t>
      </w:r>
      <w:r w:rsidRPr="0475384C" w:rsidR="06C493D5">
        <w:rPr>
          <w:sz w:val="24"/>
          <w:szCs w:val="24"/>
        </w:rPr>
        <w:t>gjera</w:t>
      </w:r>
      <w:r w:rsidRPr="0475384C" w:rsidR="06C493D5">
        <w:rPr>
          <w:sz w:val="24"/>
          <w:szCs w:val="24"/>
        </w:rPr>
        <w:t xml:space="preserve"> sine eigne </w:t>
      </w:r>
      <w:r w:rsidRPr="0475384C" w:rsidR="06C493D5">
        <w:rPr>
          <w:sz w:val="24"/>
          <w:szCs w:val="24"/>
        </w:rPr>
        <w:t>vurderingar</w:t>
      </w:r>
      <w:r w:rsidRPr="0475384C" w:rsidR="2728AFA0">
        <w:rPr>
          <w:sz w:val="24"/>
          <w:szCs w:val="24"/>
        </w:rPr>
        <w:t>,</w:t>
      </w:r>
      <w:r w:rsidRPr="0475384C" w:rsidR="1F9F6854">
        <w:rPr>
          <w:sz w:val="24"/>
          <w:szCs w:val="24"/>
        </w:rPr>
        <w:t xml:space="preserve"> både om </w:t>
      </w:r>
      <w:r w:rsidRPr="0475384C" w:rsidR="1F9F6854">
        <w:rPr>
          <w:sz w:val="24"/>
          <w:szCs w:val="24"/>
        </w:rPr>
        <w:t>meirbevaring</w:t>
      </w:r>
      <w:r w:rsidRPr="0475384C" w:rsidR="1F9F6854">
        <w:rPr>
          <w:sz w:val="24"/>
          <w:szCs w:val="24"/>
        </w:rPr>
        <w:t xml:space="preserve"> og eventuell</w:t>
      </w:r>
      <w:r w:rsidRPr="0475384C" w:rsidR="1F9F6854">
        <w:rPr>
          <w:sz w:val="24"/>
          <w:szCs w:val="24"/>
        </w:rPr>
        <w:t xml:space="preserve"> kassasjon</w:t>
      </w:r>
      <w:r w:rsidRPr="0475384C" w:rsidR="67DDF798">
        <w:rPr>
          <w:sz w:val="24"/>
          <w:szCs w:val="24"/>
        </w:rPr>
        <w:t xml:space="preserve">. </w:t>
      </w:r>
      <w:r w:rsidRPr="0475384C" w:rsidR="6944A214">
        <w:rPr>
          <w:sz w:val="24"/>
          <w:szCs w:val="24"/>
        </w:rPr>
        <w:t xml:space="preserve"> Det er også opp til kvar enkelt </w:t>
      </w:r>
      <w:r w:rsidRPr="0475384C" w:rsidR="6944A214">
        <w:rPr>
          <w:sz w:val="24"/>
          <w:szCs w:val="24"/>
        </w:rPr>
        <w:t>arkivskapar</w:t>
      </w:r>
      <w:r w:rsidRPr="0475384C" w:rsidR="6944A214">
        <w:rPr>
          <w:sz w:val="24"/>
          <w:szCs w:val="24"/>
        </w:rPr>
        <w:t xml:space="preserve"> å </w:t>
      </w:r>
      <w:r w:rsidRPr="0475384C" w:rsidR="6944A214">
        <w:rPr>
          <w:sz w:val="24"/>
          <w:szCs w:val="24"/>
        </w:rPr>
        <w:t>vurdera</w:t>
      </w:r>
      <w:r w:rsidRPr="0475384C" w:rsidR="6944A214">
        <w:rPr>
          <w:sz w:val="24"/>
          <w:szCs w:val="24"/>
        </w:rPr>
        <w:t xml:space="preserve"> antall år til kassasjon, dersom det </w:t>
      </w:r>
      <w:r w:rsidRPr="0475384C" w:rsidR="6944A214">
        <w:rPr>
          <w:sz w:val="24"/>
          <w:szCs w:val="24"/>
        </w:rPr>
        <w:t>ikkje</w:t>
      </w:r>
      <w:r w:rsidRPr="0475384C" w:rsidR="6944A214">
        <w:rPr>
          <w:sz w:val="24"/>
          <w:szCs w:val="24"/>
        </w:rPr>
        <w:t xml:space="preserve"> står </w:t>
      </w:r>
      <w:r w:rsidRPr="0475384C" w:rsidR="6944A214">
        <w:rPr>
          <w:sz w:val="24"/>
          <w:szCs w:val="24"/>
        </w:rPr>
        <w:t>noko</w:t>
      </w:r>
      <w:r w:rsidRPr="0475384C" w:rsidR="6944A214">
        <w:rPr>
          <w:sz w:val="24"/>
          <w:szCs w:val="24"/>
        </w:rPr>
        <w:t xml:space="preserve"> om </w:t>
      </w:r>
      <w:r w:rsidRPr="0475384C" w:rsidR="6C074C0B">
        <w:rPr>
          <w:sz w:val="24"/>
          <w:szCs w:val="24"/>
        </w:rPr>
        <w:t xml:space="preserve">midlertidig oppbevaring </w:t>
      </w:r>
      <w:r w:rsidRPr="0475384C" w:rsidR="6944A214">
        <w:rPr>
          <w:sz w:val="24"/>
          <w:szCs w:val="24"/>
        </w:rPr>
        <w:t xml:space="preserve">i </w:t>
      </w:r>
      <w:r w:rsidRPr="0475384C" w:rsidR="2D83576F">
        <w:rPr>
          <w:sz w:val="24"/>
          <w:szCs w:val="24"/>
        </w:rPr>
        <w:t xml:space="preserve">anna regelverk. </w:t>
      </w:r>
    </w:p>
    <w:p w:rsidR="32E972F7" w:rsidP="32E972F7" w:rsidRDefault="32E972F7" w14:paraId="248CDA65" w14:textId="0C458BF8">
      <w:pPr>
        <w:pStyle w:val="Normal"/>
        <w:rPr>
          <w:sz w:val="24"/>
          <w:szCs w:val="24"/>
        </w:rPr>
      </w:pPr>
    </w:p>
    <w:p w:rsidR="52141DD9" w:rsidP="0475384C" w:rsidRDefault="52141DD9" w14:paraId="6BA0F8E0" w14:textId="1A6B5FE3">
      <w:pPr>
        <w:pStyle w:val="Normal"/>
        <w:rPr>
          <w:sz w:val="24"/>
          <w:szCs w:val="24"/>
        </w:rPr>
      </w:pPr>
      <w:r w:rsidRPr="0475384C" w:rsidR="52141DD9">
        <w:rPr>
          <w:sz w:val="24"/>
          <w:szCs w:val="24"/>
        </w:rPr>
        <w:t xml:space="preserve">Vurder kor lenge det er behov for å </w:t>
      </w:r>
      <w:r w:rsidRPr="0475384C" w:rsidR="52141DD9">
        <w:rPr>
          <w:sz w:val="24"/>
          <w:szCs w:val="24"/>
        </w:rPr>
        <w:t>oppbevara</w:t>
      </w:r>
      <w:r w:rsidRPr="0475384C" w:rsidR="52141DD9">
        <w:rPr>
          <w:sz w:val="24"/>
          <w:szCs w:val="24"/>
        </w:rPr>
        <w:t xml:space="preserve"> materialet av omsyn til: </w:t>
      </w:r>
    </w:p>
    <w:p w:rsidR="52141DD9" w:rsidP="0475384C" w:rsidRDefault="52141DD9" w14:paraId="33899934" w14:textId="598FA6F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475384C" w:rsidR="52141DD9">
        <w:rPr>
          <w:sz w:val="24"/>
          <w:szCs w:val="24"/>
        </w:rPr>
        <w:t>Bestemmelsar</w:t>
      </w:r>
      <w:r w:rsidRPr="0475384C" w:rsidR="52141DD9">
        <w:rPr>
          <w:sz w:val="24"/>
          <w:szCs w:val="24"/>
        </w:rPr>
        <w:t xml:space="preserve"> om tidsbegrensa oppbevaring i anna lovverk</w:t>
      </w:r>
    </w:p>
    <w:p w:rsidR="52141DD9" w:rsidP="0475384C" w:rsidRDefault="52141DD9" w14:paraId="76287ABF" w14:textId="4547868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475384C" w:rsidR="52141DD9">
        <w:rPr>
          <w:sz w:val="24"/>
          <w:szCs w:val="24"/>
        </w:rPr>
        <w:t xml:space="preserve">Administrative og juridiske dokumentasjonsbehov for </w:t>
      </w:r>
      <w:r w:rsidRPr="0475384C" w:rsidR="52141DD9">
        <w:rPr>
          <w:sz w:val="24"/>
          <w:szCs w:val="24"/>
        </w:rPr>
        <w:t>arkivskapar</w:t>
      </w:r>
      <w:r w:rsidRPr="0475384C" w:rsidR="52141DD9">
        <w:rPr>
          <w:sz w:val="24"/>
          <w:szCs w:val="24"/>
        </w:rPr>
        <w:t xml:space="preserve">, </w:t>
      </w:r>
      <w:r w:rsidRPr="0475384C" w:rsidR="52141DD9">
        <w:rPr>
          <w:sz w:val="24"/>
          <w:szCs w:val="24"/>
        </w:rPr>
        <w:t>innbyggarar</w:t>
      </w:r>
      <w:r w:rsidRPr="0475384C" w:rsidR="52141DD9">
        <w:rPr>
          <w:sz w:val="24"/>
          <w:szCs w:val="24"/>
        </w:rPr>
        <w:t xml:space="preserve"> og </w:t>
      </w:r>
      <w:r w:rsidRPr="0475384C" w:rsidR="52141DD9">
        <w:rPr>
          <w:sz w:val="24"/>
          <w:szCs w:val="24"/>
        </w:rPr>
        <w:t>offentlege</w:t>
      </w:r>
      <w:r w:rsidRPr="0475384C" w:rsidR="52141DD9">
        <w:rPr>
          <w:sz w:val="24"/>
          <w:szCs w:val="24"/>
        </w:rPr>
        <w:t xml:space="preserve"> og private </w:t>
      </w:r>
      <w:r w:rsidRPr="0475384C" w:rsidR="52141DD9">
        <w:rPr>
          <w:sz w:val="24"/>
          <w:szCs w:val="24"/>
        </w:rPr>
        <w:t>verksemder</w:t>
      </w:r>
    </w:p>
    <w:p w:rsidR="0475384C" w:rsidP="0475384C" w:rsidRDefault="0475384C" w14:paraId="0ED719BD" w14:textId="0CA381FB">
      <w:pPr>
        <w:pStyle w:val="Normal"/>
        <w:rPr>
          <w:sz w:val="24"/>
          <w:szCs w:val="24"/>
        </w:rPr>
      </w:pPr>
    </w:p>
    <w:p w:rsidR="52141DD9" w:rsidP="0475384C" w:rsidRDefault="52141DD9" w14:paraId="0E2B6DFD" w14:textId="0420079A">
      <w:pPr>
        <w:pStyle w:val="Normal"/>
        <w:rPr>
          <w:sz w:val="24"/>
          <w:szCs w:val="24"/>
        </w:rPr>
      </w:pPr>
      <w:r w:rsidRPr="0475384C" w:rsidR="52141DD9">
        <w:rPr>
          <w:sz w:val="24"/>
          <w:szCs w:val="24"/>
        </w:rPr>
        <w:t xml:space="preserve">Kassasjon bør alltid </w:t>
      </w:r>
      <w:r w:rsidRPr="0475384C" w:rsidR="52141DD9">
        <w:rPr>
          <w:sz w:val="24"/>
          <w:szCs w:val="24"/>
        </w:rPr>
        <w:t>vera</w:t>
      </w:r>
      <w:r w:rsidRPr="0475384C" w:rsidR="52141DD9">
        <w:rPr>
          <w:sz w:val="24"/>
          <w:szCs w:val="24"/>
        </w:rPr>
        <w:t xml:space="preserve"> samfunnsøkonomisk </w:t>
      </w:r>
      <w:r w:rsidRPr="0475384C" w:rsidR="52141DD9">
        <w:rPr>
          <w:sz w:val="24"/>
          <w:szCs w:val="24"/>
        </w:rPr>
        <w:t>lønsamt</w:t>
      </w:r>
      <w:r w:rsidRPr="0475384C" w:rsidR="52141DD9">
        <w:rPr>
          <w:sz w:val="24"/>
          <w:szCs w:val="24"/>
        </w:rPr>
        <w:t xml:space="preserve">. Formålet med kassasjon er å </w:t>
      </w:r>
      <w:r w:rsidRPr="0475384C" w:rsidR="52141DD9">
        <w:rPr>
          <w:sz w:val="24"/>
          <w:szCs w:val="24"/>
        </w:rPr>
        <w:t>redusera</w:t>
      </w:r>
      <w:r w:rsidRPr="0475384C" w:rsidR="52141DD9">
        <w:rPr>
          <w:sz w:val="24"/>
          <w:szCs w:val="24"/>
        </w:rPr>
        <w:t xml:space="preserve"> kostander knytt til oppbevaring, handsaming og bruk av materialet. Det er altså </w:t>
      </w:r>
      <w:r w:rsidRPr="0475384C" w:rsidR="52141DD9">
        <w:rPr>
          <w:sz w:val="24"/>
          <w:szCs w:val="24"/>
        </w:rPr>
        <w:t>ikkje</w:t>
      </w:r>
      <w:r w:rsidRPr="0475384C" w:rsidR="52141DD9">
        <w:rPr>
          <w:sz w:val="24"/>
          <w:szCs w:val="24"/>
        </w:rPr>
        <w:t xml:space="preserve"> ei plikt å </w:t>
      </w:r>
      <w:r w:rsidRPr="0475384C" w:rsidR="52141DD9">
        <w:rPr>
          <w:sz w:val="24"/>
          <w:szCs w:val="24"/>
        </w:rPr>
        <w:t>kassera</w:t>
      </w:r>
      <w:r w:rsidRPr="0475384C" w:rsidR="52141DD9">
        <w:rPr>
          <w:sz w:val="24"/>
          <w:szCs w:val="24"/>
        </w:rPr>
        <w:t xml:space="preserve">, men ei </w:t>
      </w:r>
      <w:r w:rsidRPr="0475384C" w:rsidR="52141DD9">
        <w:rPr>
          <w:sz w:val="24"/>
          <w:szCs w:val="24"/>
        </w:rPr>
        <w:t>mogelegheit</w:t>
      </w:r>
      <w:r w:rsidRPr="0475384C" w:rsidR="52141DD9">
        <w:rPr>
          <w:sz w:val="24"/>
          <w:szCs w:val="24"/>
        </w:rPr>
        <w:t>.</w:t>
      </w:r>
    </w:p>
    <w:p w:rsidR="0475384C" w:rsidP="0475384C" w:rsidRDefault="0475384C" w14:paraId="360661EF" w14:textId="526DBDAF">
      <w:pPr>
        <w:pStyle w:val="Normal"/>
        <w:rPr>
          <w:sz w:val="24"/>
          <w:szCs w:val="24"/>
        </w:rPr>
      </w:pPr>
    </w:p>
    <w:p w:rsidR="17FB60C0" w:rsidP="0475384C" w:rsidRDefault="17FB60C0" w14:paraId="3F2E066A" w14:textId="5D6D1F0E">
      <w:pPr>
        <w:pStyle w:val="Normal"/>
        <w:rPr>
          <w:sz w:val="24"/>
          <w:szCs w:val="24"/>
        </w:rPr>
      </w:pPr>
      <w:r w:rsidRPr="0475384C" w:rsidR="17FB60C0">
        <w:rPr>
          <w:sz w:val="24"/>
          <w:szCs w:val="24"/>
        </w:rPr>
        <w:t xml:space="preserve">Sjå elles IKA Rogaland sin </w:t>
      </w:r>
      <w:r w:rsidRPr="0475384C" w:rsidR="17FB60C0">
        <w:rPr>
          <w:sz w:val="24"/>
          <w:szCs w:val="24"/>
        </w:rPr>
        <w:t>rettleiar</w:t>
      </w:r>
      <w:r w:rsidRPr="0475384C" w:rsidR="17FB60C0">
        <w:rPr>
          <w:sz w:val="24"/>
          <w:szCs w:val="24"/>
        </w:rPr>
        <w:t xml:space="preserve"> i vurdering av bevaring og kassasjon, og kontakt oss gjerne om de har spør</w:t>
      </w:r>
      <w:r w:rsidRPr="0475384C" w:rsidR="6D082D5A">
        <w:rPr>
          <w:sz w:val="24"/>
          <w:szCs w:val="24"/>
        </w:rPr>
        <w:t>s</w:t>
      </w:r>
      <w:r w:rsidRPr="0475384C" w:rsidR="17FB60C0">
        <w:rPr>
          <w:sz w:val="24"/>
          <w:szCs w:val="24"/>
        </w:rPr>
        <w:t xml:space="preserve">mål eller ønsker å </w:t>
      </w:r>
      <w:r w:rsidRPr="0475384C" w:rsidR="17FB60C0">
        <w:rPr>
          <w:sz w:val="24"/>
          <w:szCs w:val="24"/>
        </w:rPr>
        <w:t>diskutera</w:t>
      </w:r>
      <w:r w:rsidRPr="0475384C" w:rsidR="17FB60C0">
        <w:rPr>
          <w:sz w:val="24"/>
          <w:szCs w:val="24"/>
        </w:rPr>
        <w:t xml:space="preserve"> </w:t>
      </w:r>
      <w:r w:rsidRPr="0475384C" w:rsidR="17FB60C0">
        <w:rPr>
          <w:sz w:val="24"/>
          <w:szCs w:val="24"/>
        </w:rPr>
        <w:t>noko</w:t>
      </w:r>
      <w:r w:rsidRPr="0475384C" w:rsidR="17FB60C0">
        <w:rPr>
          <w:sz w:val="24"/>
          <w:szCs w:val="24"/>
        </w:rPr>
        <w:t xml:space="preserve"> </w:t>
      </w:r>
      <w:r w:rsidRPr="0475384C" w:rsidR="17FB60C0">
        <w:rPr>
          <w:sz w:val="24"/>
          <w:szCs w:val="24"/>
        </w:rPr>
        <w:t>nærmare</w:t>
      </w:r>
      <w:r w:rsidRPr="0475384C" w:rsidR="17FB60C0">
        <w:rPr>
          <w:sz w:val="24"/>
          <w:szCs w:val="24"/>
        </w:rPr>
        <w:t xml:space="preserve">. </w:t>
      </w:r>
    </w:p>
    <w:p w:rsidR="5C39B229" w:rsidP="32E972F7" w:rsidRDefault="5C39B229" w14:paraId="6C9433FA" w14:textId="31CF18E3">
      <w:pPr>
        <w:pStyle w:val="Normal"/>
        <w:rPr>
          <w:sz w:val="24"/>
          <w:szCs w:val="24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nsid w:val="23b92f0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42a4512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CE0C91"/>
    <w:rsid w:val="000C1E00"/>
    <w:rsid w:val="0046A415"/>
    <w:rsid w:val="00801977"/>
    <w:rsid w:val="009591D2"/>
    <w:rsid w:val="012710C1"/>
    <w:rsid w:val="014606D8"/>
    <w:rsid w:val="0157AFB1"/>
    <w:rsid w:val="016C0672"/>
    <w:rsid w:val="016F3463"/>
    <w:rsid w:val="02353A6C"/>
    <w:rsid w:val="024A45F2"/>
    <w:rsid w:val="03A07B83"/>
    <w:rsid w:val="0475384C"/>
    <w:rsid w:val="054989BA"/>
    <w:rsid w:val="05642E5A"/>
    <w:rsid w:val="05AC3E0A"/>
    <w:rsid w:val="05DD6DF1"/>
    <w:rsid w:val="0677E3B5"/>
    <w:rsid w:val="06C493D5"/>
    <w:rsid w:val="06C77B07"/>
    <w:rsid w:val="06EBA063"/>
    <w:rsid w:val="070D8E0C"/>
    <w:rsid w:val="07AD3AE4"/>
    <w:rsid w:val="07D8D505"/>
    <w:rsid w:val="082A8E3F"/>
    <w:rsid w:val="088C3388"/>
    <w:rsid w:val="08A87F2E"/>
    <w:rsid w:val="08E562C4"/>
    <w:rsid w:val="09CAE90E"/>
    <w:rsid w:val="09EFD619"/>
    <w:rsid w:val="09F04404"/>
    <w:rsid w:val="0A67D645"/>
    <w:rsid w:val="0A73CF32"/>
    <w:rsid w:val="0A972E29"/>
    <w:rsid w:val="0B127505"/>
    <w:rsid w:val="0CBD8390"/>
    <w:rsid w:val="0CC5E8B0"/>
    <w:rsid w:val="0D23D054"/>
    <w:rsid w:val="0D568EF6"/>
    <w:rsid w:val="0DF223CD"/>
    <w:rsid w:val="0F0D9707"/>
    <w:rsid w:val="0FE0917C"/>
    <w:rsid w:val="10C8DAA6"/>
    <w:rsid w:val="1304BD7A"/>
    <w:rsid w:val="1312CA6F"/>
    <w:rsid w:val="131DD983"/>
    <w:rsid w:val="1434E7F6"/>
    <w:rsid w:val="14AFF75C"/>
    <w:rsid w:val="14E21F36"/>
    <w:rsid w:val="14E3A5A9"/>
    <w:rsid w:val="1539F92C"/>
    <w:rsid w:val="15BE17BD"/>
    <w:rsid w:val="16057402"/>
    <w:rsid w:val="16453612"/>
    <w:rsid w:val="1651E4BE"/>
    <w:rsid w:val="16613FA0"/>
    <w:rsid w:val="16BA8535"/>
    <w:rsid w:val="16F2F8AE"/>
    <w:rsid w:val="16F80BA5"/>
    <w:rsid w:val="17647BE0"/>
    <w:rsid w:val="17FB60C0"/>
    <w:rsid w:val="1920ABE2"/>
    <w:rsid w:val="198CB07D"/>
    <w:rsid w:val="1A33C661"/>
    <w:rsid w:val="1A46D98A"/>
    <w:rsid w:val="1A831118"/>
    <w:rsid w:val="1A92D58D"/>
    <w:rsid w:val="1AC49A4E"/>
    <w:rsid w:val="1B0C8AC5"/>
    <w:rsid w:val="1B1BFFE6"/>
    <w:rsid w:val="1B4D1EE6"/>
    <w:rsid w:val="1BC70C7E"/>
    <w:rsid w:val="1C226333"/>
    <w:rsid w:val="1C5BA83B"/>
    <w:rsid w:val="1C8F8ED8"/>
    <w:rsid w:val="1CD8A8D1"/>
    <w:rsid w:val="1D2F58E7"/>
    <w:rsid w:val="1D4E0400"/>
    <w:rsid w:val="1D7307BF"/>
    <w:rsid w:val="1D7D50FD"/>
    <w:rsid w:val="1DB1041B"/>
    <w:rsid w:val="1E5D958F"/>
    <w:rsid w:val="1E6EF4CC"/>
    <w:rsid w:val="1EA55BFF"/>
    <w:rsid w:val="1F857B67"/>
    <w:rsid w:val="1F9F6854"/>
    <w:rsid w:val="20810150"/>
    <w:rsid w:val="209719F7"/>
    <w:rsid w:val="21EACC8D"/>
    <w:rsid w:val="22373DAE"/>
    <w:rsid w:val="22C0E66C"/>
    <w:rsid w:val="23EA5F7D"/>
    <w:rsid w:val="24986AE2"/>
    <w:rsid w:val="24BE0500"/>
    <w:rsid w:val="25BB9E5A"/>
    <w:rsid w:val="25CC6A91"/>
    <w:rsid w:val="26331CA4"/>
    <w:rsid w:val="2662CD60"/>
    <w:rsid w:val="26EC51E4"/>
    <w:rsid w:val="2728AFA0"/>
    <w:rsid w:val="288A6A7D"/>
    <w:rsid w:val="28BFA6A5"/>
    <w:rsid w:val="2907EC09"/>
    <w:rsid w:val="29423A0D"/>
    <w:rsid w:val="294EA865"/>
    <w:rsid w:val="295D7439"/>
    <w:rsid w:val="2A1140D7"/>
    <w:rsid w:val="2A9BAC4E"/>
    <w:rsid w:val="2B5D0E52"/>
    <w:rsid w:val="2C07AFAE"/>
    <w:rsid w:val="2C64EB27"/>
    <w:rsid w:val="2CE8855B"/>
    <w:rsid w:val="2D138243"/>
    <w:rsid w:val="2D33914E"/>
    <w:rsid w:val="2D5A75D0"/>
    <w:rsid w:val="2D776A3F"/>
    <w:rsid w:val="2D83576F"/>
    <w:rsid w:val="2E2A5C55"/>
    <w:rsid w:val="2EEA8943"/>
    <w:rsid w:val="2F4F59CA"/>
    <w:rsid w:val="30164C38"/>
    <w:rsid w:val="3020F6F5"/>
    <w:rsid w:val="305DFC3E"/>
    <w:rsid w:val="316B4FB0"/>
    <w:rsid w:val="3177E83F"/>
    <w:rsid w:val="31FB9899"/>
    <w:rsid w:val="32232D03"/>
    <w:rsid w:val="32286A9F"/>
    <w:rsid w:val="32B2DF45"/>
    <w:rsid w:val="32E972F7"/>
    <w:rsid w:val="32F6B874"/>
    <w:rsid w:val="33AC9173"/>
    <w:rsid w:val="34C6B347"/>
    <w:rsid w:val="35B0E7AA"/>
    <w:rsid w:val="35EFD822"/>
    <w:rsid w:val="366F7CAF"/>
    <w:rsid w:val="367ABB7D"/>
    <w:rsid w:val="36867B1C"/>
    <w:rsid w:val="36EC4AB8"/>
    <w:rsid w:val="36FFFB94"/>
    <w:rsid w:val="3712B5DD"/>
    <w:rsid w:val="373E1556"/>
    <w:rsid w:val="378E62E2"/>
    <w:rsid w:val="38A9C476"/>
    <w:rsid w:val="3995DD97"/>
    <w:rsid w:val="39A2151F"/>
    <w:rsid w:val="3A136AEB"/>
    <w:rsid w:val="3A8F900F"/>
    <w:rsid w:val="3AF1DD34"/>
    <w:rsid w:val="3B1B161B"/>
    <w:rsid w:val="3BE876DD"/>
    <w:rsid w:val="3BEEC991"/>
    <w:rsid w:val="3CDA8FF3"/>
    <w:rsid w:val="3DF52767"/>
    <w:rsid w:val="3DF7C574"/>
    <w:rsid w:val="3EFA2C84"/>
    <w:rsid w:val="40203E89"/>
    <w:rsid w:val="40694777"/>
    <w:rsid w:val="406CD1E8"/>
    <w:rsid w:val="40F25437"/>
    <w:rsid w:val="4136CDE1"/>
    <w:rsid w:val="41BC0DDA"/>
    <w:rsid w:val="42A3B9DD"/>
    <w:rsid w:val="42B04A17"/>
    <w:rsid w:val="42B7DB9F"/>
    <w:rsid w:val="42E4B9B4"/>
    <w:rsid w:val="42FC19D1"/>
    <w:rsid w:val="43D43AEC"/>
    <w:rsid w:val="440CA842"/>
    <w:rsid w:val="446E2A30"/>
    <w:rsid w:val="44B47ABC"/>
    <w:rsid w:val="454C04AC"/>
    <w:rsid w:val="4559F92B"/>
    <w:rsid w:val="45B0EFA6"/>
    <w:rsid w:val="473AA195"/>
    <w:rsid w:val="4776E75B"/>
    <w:rsid w:val="47E3C150"/>
    <w:rsid w:val="47F8CED4"/>
    <w:rsid w:val="485D2F38"/>
    <w:rsid w:val="48D5B966"/>
    <w:rsid w:val="492F30ED"/>
    <w:rsid w:val="495C366A"/>
    <w:rsid w:val="498D2DC2"/>
    <w:rsid w:val="4A3EB389"/>
    <w:rsid w:val="4AC59895"/>
    <w:rsid w:val="4AF0814F"/>
    <w:rsid w:val="4AFE0594"/>
    <w:rsid w:val="4B7C3262"/>
    <w:rsid w:val="4B926EB5"/>
    <w:rsid w:val="4BCA89DF"/>
    <w:rsid w:val="4BFB1CD7"/>
    <w:rsid w:val="4BFDB906"/>
    <w:rsid w:val="4D3B4EEB"/>
    <w:rsid w:val="4D64570C"/>
    <w:rsid w:val="4DB9D3D8"/>
    <w:rsid w:val="4E2D2043"/>
    <w:rsid w:val="4E7E5548"/>
    <w:rsid w:val="4F1271EA"/>
    <w:rsid w:val="4F9C8343"/>
    <w:rsid w:val="50CF50D4"/>
    <w:rsid w:val="5122D406"/>
    <w:rsid w:val="5139722E"/>
    <w:rsid w:val="51B0A231"/>
    <w:rsid w:val="52141DD9"/>
    <w:rsid w:val="52652B4C"/>
    <w:rsid w:val="52A644A4"/>
    <w:rsid w:val="52C3151A"/>
    <w:rsid w:val="53468DB4"/>
    <w:rsid w:val="535DF927"/>
    <w:rsid w:val="53C898C2"/>
    <w:rsid w:val="53F02ACF"/>
    <w:rsid w:val="545DF0F6"/>
    <w:rsid w:val="54AC5056"/>
    <w:rsid w:val="55032A55"/>
    <w:rsid w:val="55FE6479"/>
    <w:rsid w:val="56CCD76E"/>
    <w:rsid w:val="56CD8B3D"/>
    <w:rsid w:val="56DD4182"/>
    <w:rsid w:val="57834493"/>
    <w:rsid w:val="579BC5BB"/>
    <w:rsid w:val="58B57528"/>
    <w:rsid w:val="59030D71"/>
    <w:rsid w:val="5978C87B"/>
    <w:rsid w:val="59908047"/>
    <w:rsid w:val="59DFB661"/>
    <w:rsid w:val="5A0DEE08"/>
    <w:rsid w:val="5A29EB1F"/>
    <w:rsid w:val="5A749036"/>
    <w:rsid w:val="5B9C496A"/>
    <w:rsid w:val="5C12FC67"/>
    <w:rsid w:val="5C39B229"/>
    <w:rsid w:val="5C9829A9"/>
    <w:rsid w:val="5D054E7A"/>
    <w:rsid w:val="5D90B6D0"/>
    <w:rsid w:val="5DC96359"/>
    <w:rsid w:val="5DDD668D"/>
    <w:rsid w:val="5ED7475A"/>
    <w:rsid w:val="5EF4FABA"/>
    <w:rsid w:val="5F37F2C6"/>
    <w:rsid w:val="60725F5F"/>
    <w:rsid w:val="6119043E"/>
    <w:rsid w:val="61494C0C"/>
    <w:rsid w:val="6160904A"/>
    <w:rsid w:val="61CC56DE"/>
    <w:rsid w:val="622EABD3"/>
    <w:rsid w:val="62F8FD16"/>
    <w:rsid w:val="635B6B88"/>
    <w:rsid w:val="6362FD5D"/>
    <w:rsid w:val="63AC0571"/>
    <w:rsid w:val="6416BDDC"/>
    <w:rsid w:val="64AA930A"/>
    <w:rsid w:val="64C1C3F3"/>
    <w:rsid w:val="65FDD6E6"/>
    <w:rsid w:val="66345172"/>
    <w:rsid w:val="66B522F9"/>
    <w:rsid w:val="66D78C96"/>
    <w:rsid w:val="6733CB5F"/>
    <w:rsid w:val="67DDF798"/>
    <w:rsid w:val="68569E7B"/>
    <w:rsid w:val="68A4DB4F"/>
    <w:rsid w:val="68B1D7B7"/>
    <w:rsid w:val="68C84D89"/>
    <w:rsid w:val="6944A214"/>
    <w:rsid w:val="6AC8DCE1"/>
    <w:rsid w:val="6ACADFB4"/>
    <w:rsid w:val="6AD3BC1E"/>
    <w:rsid w:val="6AFFDB84"/>
    <w:rsid w:val="6B63FECE"/>
    <w:rsid w:val="6B6BF373"/>
    <w:rsid w:val="6B8B76CB"/>
    <w:rsid w:val="6C074C0B"/>
    <w:rsid w:val="6CBA1F43"/>
    <w:rsid w:val="6CFD9353"/>
    <w:rsid w:val="6D05F2D7"/>
    <w:rsid w:val="6D082D5A"/>
    <w:rsid w:val="6D8AF9C5"/>
    <w:rsid w:val="6E0D2E1F"/>
    <w:rsid w:val="6F60CBDF"/>
    <w:rsid w:val="6F77867F"/>
    <w:rsid w:val="6F7B1F81"/>
    <w:rsid w:val="704B80EE"/>
    <w:rsid w:val="70D87D43"/>
    <w:rsid w:val="714B245F"/>
    <w:rsid w:val="71ACD581"/>
    <w:rsid w:val="72BAF0D2"/>
    <w:rsid w:val="72CE0C91"/>
    <w:rsid w:val="7322E5F5"/>
    <w:rsid w:val="73381D70"/>
    <w:rsid w:val="733FB68E"/>
    <w:rsid w:val="73CA5A12"/>
    <w:rsid w:val="743624A6"/>
    <w:rsid w:val="745C9B62"/>
    <w:rsid w:val="7478A1BE"/>
    <w:rsid w:val="74BD4C07"/>
    <w:rsid w:val="7570319B"/>
    <w:rsid w:val="758D021E"/>
    <w:rsid w:val="763648DF"/>
    <w:rsid w:val="76BE328C"/>
    <w:rsid w:val="76F9D3CC"/>
    <w:rsid w:val="772208A0"/>
    <w:rsid w:val="7734EB8A"/>
    <w:rsid w:val="791B2261"/>
    <w:rsid w:val="79B339BE"/>
    <w:rsid w:val="7AB7988C"/>
    <w:rsid w:val="7B54C5AC"/>
    <w:rsid w:val="7C05AE6C"/>
    <w:rsid w:val="7C06A89B"/>
    <w:rsid w:val="7C7D7412"/>
    <w:rsid w:val="7C8163E3"/>
    <w:rsid w:val="7CD2FE0B"/>
    <w:rsid w:val="7DCED1CD"/>
    <w:rsid w:val="7E84DCAB"/>
    <w:rsid w:val="7E98FD89"/>
    <w:rsid w:val="7ED0E173"/>
    <w:rsid w:val="7F177105"/>
    <w:rsid w:val="7F31C351"/>
    <w:rsid w:val="7F66E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E0C91"/>
  <w15:chartTrackingRefBased/>
  <w15:docId w15:val="{0117CD06-2118-4233-8EF4-95AD2BE23C5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nb-NO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406CD1E8"/>
    <w:pPr>
      <w:spacing/>
      <w:ind w:left="720"/>
      <w:contextualSpacing/>
    </w:pPr>
  </w:style>
  <w:style w:type="character" w:styleId="Hyperlink">
    <w:uiPriority w:val="99"/>
    <w:name w:val="Hyperlink"/>
    <w:basedOn w:val="DefaultParagraphFont"/>
    <w:unhideWhenUsed/>
    <w:rsid w:val="0475384C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8a9a6bc60e584127" /><Relationship Type="http://schemas.microsoft.com/office/2016/09/relationships/commentsIds" Target="commentsIds.xml" Id="R06e4ea67b9734a89" /><Relationship Type="http://schemas.microsoft.com/office/2011/relationships/commentsExtended" Target="commentsExtended.xml" Id="R839272cb7ab34bf8" /><Relationship Type="http://schemas.microsoft.com/office/2011/relationships/people" Target="people.xml" Id="R2485d7482c5e4435" /><Relationship Type="http://schemas.openxmlformats.org/officeDocument/2006/relationships/image" Target="/media/image.jpg" Id="rId153396841" /><Relationship Type="http://schemas.openxmlformats.org/officeDocument/2006/relationships/image" Target="/media/image.png" Id="rId1417888094" /><Relationship Type="http://schemas.openxmlformats.org/officeDocument/2006/relationships/hyperlink" Target="https://lovdata.no/forskrift/2025-12-19-2729/&#167;19" TargetMode="External" Id="Rc655737c45e844e0" /><Relationship Type="http://schemas.openxmlformats.org/officeDocument/2006/relationships/hyperlink" Target="https://lovdata.no/forskrift/2025-12-19-2729/&#167;20" TargetMode="External" Id="Re276a122eb6c4a5f" /><Relationship Type="http://schemas.openxmlformats.org/officeDocument/2006/relationships/hyperlink" Target="https://lovdata.no/forskrift/2025-12-19-2729/&#167;3" TargetMode="External" Id="Ree6d552e628649ac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840E6C96920914286473831DDBABCC3" ma:contentTypeVersion="6" ma:contentTypeDescription="Opprett et nytt dokument." ma:contentTypeScope="" ma:versionID="7f0f70dff8a7a2429da14e73ae262d19">
  <xsd:schema xmlns:xsd="http://www.w3.org/2001/XMLSchema" xmlns:xs="http://www.w3.org/2001/XMLSchema" xmlns:p="http://schemas.microsoft.com/office/2006/metadata/properties" xmlns:ns2="81bb3416-98e7-4207-8b6f-ea5cdc20d5e9" xmlns:ns3="27c4baf2-8127-4c28-8352-dbbef0e4936a" targetNamespace="http://schemas.microsoft.com/office/2006/metadata/properties" ma:root="true" ma:fieldsID="ba1ae34a3e7697750bb5fc4c6d9deaf0" ns2:_="" ns3:_="">
    <xsd:import namespace="81bb3416-98e7-4207-8b6f-ea5cdc20d5e9"/>
    <xsd:import namespace="27c4baf2-8127-4c28-8352-dbbef0e493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bb3416-98e7-4207-8b6f-ea5cdc20d5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c4baf2-8127-4c28-8352-dbbef0e4936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9151082-79F1-46AF-ABD9-19CED1220102}"/>
</file>

<file path=customXml/itemProps2.xml><?xml version="1.0" encoding="utf-8"?>
<ds:datastoreItem xmlns:ds="http://schemas.openxmlformats.org/officeDocument/2006/customXml" ds:itemID="{EFF19659-822F-4587-B1CF-F8220C2EC751}"/>
</file>

<file path=customXml/itemProps3.xml><?xml version="1.0" encoding="utf-8"?>
<ds:datastoreItem xmlns:ds="http://schemas.openxmlformats.org/officeDocument/2006/customXml" ds:itemID="{0834B78E-D7F7-4FD5-B382-32C518CD948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Lin Øiesvold</dc:creator>
  <keywords/>
  <dc:description/>
  <dcterms:created xsi:type="dcterms:W3CDTF">2026-04-10T11:50:14.0000000Z</dcterms:created>
  <dcterms:modified xsi:type="dcterms:W3CDTF">2026-05-06T11:20:08.2924959Z</dcterms:modified>
  <lastModifiedBy>Lin Øiesvold</lastModifiedBy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0x010100E840E6C96920914286473831DDBABCC3</vt:lpwstr>
  </property>
</Properties>
</file>